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EDC3" w14:textId="064A5D1A" w:rsidR="00586E69" w:rsidRPr="00122FDC" w:rsidRDefault="000F1DAB" w:rsidP="00122FDC">
      <w:pPr>
        <w:tabs>
          <w:tab w:val="left" w:pos="4185"/>
        </w:tabs>
        <w:rPr>
          <w:sz w:val="24"/>
          <w:szCs w:val="24"/>
        </w:rPr>
      </w:pPr>
      <w:r w:rsidRPr="00122FDC">
        <w:rPr>
          <w:sz w:val="24"/>
          <w:szCs w:val="24"/>
        </w:rPr>
        <w:t xml:space="preserve">Thank you for being a valued friend of Teach to Lead. </w:t>
      </w:r>
      <w:r w:rsidR="00586E69" w:rsidRPr="00122FDC">
        <w:rPr>
          <w:sz w:val="24"/>
          <w:szCs w:val="24"/>
        </w:rPr>
        <w:t xml:space="preserve">Below we’ve included sample posts to use to help get the word out about the Spring 2023 Teach to Lead Summit. You can use any of these and start sharing on </w:t>
      </w:r>
      <w:r w:rsidR="00427B65" w:rsidRPr="00122FDC">
        <w:rPr>
          <w:sz w:val="24"/>
          <w:szCs w:val="24"/>
        </w:rPr>
        <w:t>Monday, November 28.</w:t>
      </w:r>
    </w:p>
    <w:p w14:paraId="43DC0FC5" w14:textId="0B4FB2D6" w:rsidR="004F1C43" w:rsidRDefault="00963BAB" w:rsidP="003161AB">
      <w:pPr>
        <w:spacing w:before="240" w:after="0"/>
        <w:rPr>
          <w:b/>
          <w:bCs/>
          <w:color w:val="486694"/>
          <w:sz w:val="28"/>
          <w:szCs w:val="28"/>
        </w:rPr>
      </w:pPr>
      <w:r>
        <w:rPr>
          <w:b/>
          <w:bCs/>
          <w:color w:val="486694"/>
          <w:sz w:val="28"/>
          <w:szCs w:val="28"/>
        </w:rPr>
        <w:t xml:space="preserve">Twitter </w:t>
      </w:r>
      <w:r w:rsidR="004F1C43">
        <w:rPr>
          <w:b/>
          <w:bCs/>
          <w:color w:val="486694"/>
          <w:sz w:val="28"/>
          <w:szCs w:val="28"/>
        </w:rPr>
        <w:t>Graphic</w:t>
      </w:r>
    </w:p>
    <w:p w14:paraId="31310B94" w14:textId="79C1D55E" w:rsidR="004F1C43" w:rsidRDefault="20E00F31" w:rsidP="00BD5A5B">
      <w:pPr>
        <w:spacing w:before="240" w:after="0"/>
        <w:jc w:val="center"/>
      </w:pPr>
      <w:r>
        <w:rPr>
          <w:noProof/>
        </w:rPr>
        <w:drawing>
          <wp:inline distT="0" distB="0" distL="0" distR="0" wp14:anchorId="44539366" wp14:editId="543D2DA2">
            <wp:extent cx="5791200" cy="3257550"/>
            <wp:effectExtent l="0" t="0" r="0" b="0"/>
            <wp:docPr id="454282567" name="Picture 45428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0" cy="3257550"/>
                    </a:xfrm>
                    <a:prstGeom prst="rect">
                      <a:avLst/>
                    </a:prstGeom>
                  </pic:spPr>
                </pic:pic>
              </a:graphicData>
            </a:graphic>
          </wp:inline>
        </w:drawing>
      </w:r>
    </w:p>
    <w:p w14:paraId="45B7833F" w14:textId="6C55C344" w:rsidR="00483358" w:rsidRDefault="00C072A4" w:rsidP="003161AB">
      <w:pPr>
        <w:spacing w:before="240" w:after="0"/>
        <w:rPr>
          <w:b/>
          <w:bCs/>
          <w:color w:val="486694"/>
          <w:sz w:val="28"/>
          <w:szCs w:val="28"/>
        </w:rPr>
      </w:pPr>
      <w:r>
        <w:rPr>
          <w:b/>
          <w:bCs/>
          <w:color w:val="486694"/>
          <w:sz w:val="28"/>
          <w:szCs w:val="28"/>
        </w:rPr>
        <w:t>Sample Tweets</w:t>
      </w:r>
    </w:p>
    <w:p w14:paraId="456E77DD" w14:textId="74C261F2" w:rsidR="00EE07E8" w:rsidRDefault="00C16FFC" w:rsidP="00EE07E8">
      <w:pPr>
        <w:pStyle w:val="ListParagraph"/>
        <w:numPr>
          <w:ilvl w:val="0"/>
          <w:numId w:val="13"/>
        </w:numPr>
      </w:pPr>
      <w:r>
        <w:t>J</w:t>
      </w:r>
      <w:r w:rsidR="0052403B">
        <w:t xml:space="preserve">oin the Spring 2023 </w:t>
      </w:r>
      <w:r w:rsidR="006B35F2">
        <w:t xml:space="preserve">@TeachtoLead </w:t>
      </w:r>
      <w:r w:rsidR="004444C3">
        <w:t>S</w:t>
      </w:r>
      <w:r w:rsidR="006B6A0B">
        <w:t xml:space="preserve">ummit! </w:t>
      </w:r>
      <w:r w:rsidR="00F73221">
        <w:t xml:space="preserve">Work with </w:t>
      </w:r>
      <w:r>
        <w:t>your educator</w:t>
      </w:r>
      <w:r w:rsidR="00F73221">
        <w:t xml:space="preserve"> team to develop and refine projects focused on strengthening the educator workforce. Learn more </w:t>
      </w:r>
      <w:r>
        <w:t xml:space="preserve">and apply </w:t>
      </w:r>
      <w:r w:rsidR="00F73221">
        <w:t>at</w:t>
      </w:r>
      <w:r w:rsidR="004B50EA">
        <w:t xml:space="preserve"> </w:t>
      </w:r>
      <w:hyperlink r:id="rId12" w:history="1">
        <w:r w:rsidR="004B50EA" w:rsidRPr="00C934CB">
          <w:rPr>
            <w:rStyle w:val="Hyperlink"/>
          </w:rPr>
          <w:t>https://bit.ly/2023SpringTTL</w:t>
        </w:r>
      </w:hyperlink>
      <w:r w:rsidR="00F73221">
        <w:t xml:space="preserve">. Deadline </w:t>
      </w:r>
      <w:r w:rsidR="005D1878">
        <w:t xml:space="preserve">to apply is </w:t>
      </w:r>
      <w:r w:rsidR="00F73221">
        <w:t>1/</w:t>
      </w:r>
      <w:r>
        <w:t>6</w:t>
      </w:r>
      <w:r w:rsidR="00F73221">
        <w:t>.</w:t>
      </w:r>
      <w:r w:rsidR="00CE538C">
        <w:t xml:space="preserve"> </w:t>
      </w:r>
      <w:r w:rsidR="0052403B">
        <w:t xml:space="preserve"> </w:t>
      </w:r>
    </w:p>
    <w:p w14:paraId="1221EC70" w14:textId="33437E4C" w:rsidR="00366E7A" w:rsidRDefault="009A70F4" w:rsidP="00EE07E8">
      <w:pPr>
        <w:pStyle w:val="ListParagraph"/>
        <w:numPr>
          <w:ilvl w:val="0"/>
          <w:numId w:val="13"/>
        </w:numPr>
      </w:pPr>
      <w:r>
        <w:t xml:space="preserve">Have an innovative idea for </w:t>
      </w:r>
      <w:r w:rsidR="006460D9">
        <w:t>investing in a talented and diverse teacher pipeline</w:t>
      </w:r>
      <w:r>
        <w:t xml:space="preserve">? Apply to join the Spring 2023 @TeachtoLead </w:t>
      </w:r>
      <w:r w:rsidR="004444C3">
        <w:t>S</w:t>
      </w:r>
      <w:r>
        <w:t xml:space="preserve">ummit! </w:t>
      </w:r>
      <w:r w:rsidR="00F14B4C">
        <w:t xml:space="preserve">Learn more and apply at </w:t>
      </w:r>
      <w:hyperlink r:id="rId13">
        <w:r w:rsidR="00F14B4C" w:rsidRPr="57A79A64">
          <w:rPr>
            <w:rStyle w:val="Hyperlink"/>
          </w:rPr>
          <w:t>https://bit.ly/2023SpringTTL</w:t>
        </w:r>
      </w:hyperlink>
      <w:r w:rsidR="00F14B4C">
        <w:rPr>
          <w:rStyle w:val="Hyperlink"/>
        </w:rPr>
        <w:t xml:space="preserve"> </w:t>
      </w:r>
      <w:r>
        <w:t xml:space="preserve">#teachershortage </w:t>
      </w:r>
      <w:r w:rsidR="006460D9">
        <w:t xml:space="preserve">#teacherdiversity </w:t>
      </w:r>
      <w:r w:rsidR="003C6B76">
        <w:t xml:space="preserve">#teacherwellness </w:t>
      </w:r>
    </w:p>
    <w:p w14:paraId="73E81CBA" w14:textId="6FAFB5F7" w:rsidR="00C072A4" w:rsidRPr="004444C3" w:rsidRDefault="00311C07" w:rsidP="00F32A0F">
      <w:pPr>
        <w:pStyle w:val="ListParagraph"/>
        <w:numPr>
          <w:ilvl w:val="0"/>
          <w:numId w:val="13"/>
        </w:numPr>
        <w:spacing w:before="240" w:after="0"/>
      </w:pPr>
      <w:r>
        <w:t xml:space="preserve">The Spring 2023 @TeachtoLead </w:t>
      </w:r>
      <w:r w:rsidR="004444C3">
        <w:t>S</w:t>
      </w:r>
      <w:r>
        <w:t>ummit is a great opportunity for educator teams</w:t>
      </w:r>
      <w:r w:rsidR="00E050A7">
        <w:t xml:space="preserve"> to focus on strengthening the educator workforce! Learn more and apply at </w:t>
      </w:r>
      <w:hyperlink r:id="rId14">
        <w:r w:rsidR="27F1D29E" w:rsidRPr="57A79A64">
          <w:rPr>
            <w:rStyle w:val="Hyperlink"/>
          </w:rPr>
          <w:t>https://bit.ly/2023SpringTTL</w:t>
        </w:r>
      </w:hyperlink>
      <w:r w:rsidR="27F1D29E">
        <w:t>.</w:t>
      </w:r>
      <w:r w:rsidR="00E050A7">
        <w:t xml:space="preserve"> Free lodging provided to all selected teams. #teachershortage #educatorsmatter #educatordiversity</w:t>
      </w:r>
      <w:r w:rsidR="00F526D9">
        <w:t xml:space="preserve"> </w:t>
      </w:r>
    </w:p>
    <w:p w14:paraId="04CB6AF7" w14:textId="0FAB03A7" w:rsidR="00BD5A5B" w:rsidRPr="00BD5A5B" w:rsidRDefault="00BD5A5B" w:rsidP="3B5B6EDB">
      <w:pPr>
        <w:pStyle w:val="ListParagraph"/>
        <w:numPr>
          <w:ilvl w:val="0"/>
          <w:numId w:val="13"/>
        </w:numPr>
        <w:spacing w:before="240" w:after="0"/>
        <w:rPr>
          <w:b/>
          <w:i/>
          <w:iCs/>
          <w:color w:val="486694"/>
          <w:sz w:val="28"/>
          <w:szCs w:val="28"/>
        </w:rPr>
      </w:pPr>
      <w:r w:rsidRPr="00BD5A5B">
        <w:rPr>
          <w:b/>
          <w:bCs/>
          <w:i/>
          <w:iCs/>
        </w:rPr>
        <w:t>For this Tweet, p</w:t>
      </w:r>
      <w:r w:rsidR="009F6D94" w:rsidRPr="00BD5A5B">
        <w:rPr>
          <w:b/>
          <w:bCs/>
          <w:i/>
          <w:iCs/>
        </w:rPr>
        <w:t xml:space="preserve">lease make sure you use the </w:t>
      </w:r>
      <w:r w:rsidRPr="00BD5A5B">
        <w:rPr>
          <w:b/>
          <w:bCs/>
          <w:i/>
          <w:iCs/>
        </w:rPr>
        <w:t>graphic below the Tweet to ensure that the 4 themes are included.</w:t>
      </w:r>
    </w:p>
    <w:p w14:paraId="6E465791" w14:textId="6AC0E2D8" w:rsidR="00AF20C7" w:rsidRPr="00F32A0F" w:rsidRDefault="00AF20C7" w:rsidP="00BD5A5B">
      <w:pPr>
        <w:pStyle w:val="ListParagraph"/>
        <w:spacing w:before="240" w:after="0"/>
        <w:rPr>
          <w:b/>
          <w:color w:val="486694"/>
          <w:sz w:val="28"/>
          <w:szCs w:val="28"/>
        </w:rPr>
      </w:pPr>
      <w:r>
        <w:t>Apply to join the</w:t>
      </w:r>
      <w:r w:rsidR="00A8598D">
        <w:t xml:space="preserve"> Spring 2023 @TeachtoLead Summit</w:t>
      </w:r>
      <w:r w:rsidR="13218203">
        <w:t>!</w:t>
      </w:r>
      <w:r w:rsidR="00A8598D">
        <w:t xml:space="preserve"> Accepted teams </w:t>
      </w:r>
      <w:r w:rsidR="004444C3">
        <w:t xml:space="preserve">will </w:t>
      </w:r>
      <w:r w:rsidR="00A8598D">
        <w:t xml:space="preserve">engage in </w:t>
      </w:r>
      <w:r w:rsidR="00B92537">
        <w:t xml:space="preserve">planning, skills development, and consultation to develop and refine a project aligned to one of these themes. Learn more at </w:t>
      </w:r>
      <w:hyperlink r:id="rId15">
        <w:r w:rsidR="523B912D" w:rsidRPr="57A79A64">
          <w:rPr>
            <w:rStyle w:val="Hyperlink"/>
          </w:rPr>
          <w:t>https://bit.ly/2023SpringTTL</w:t>
        </w:r>
      </w:hyperlink>
      <w:r w:rsidR="523B912D" w:rsidRPr="57A79A64">
        <w:rPr>
          <w:rStyle w:val="Hyperlink"/>
        </w:rPr>
        <w:t>.</w:t>
      </w:r>
      <w:r w:rsidR="7F16E3A8" w:rsidRPr="57A79A64">
        <w:rPr>
          <w:noProof/>
        </w:rPr>
        <w:t xml:space="preserve"> </w:t>
      </w:r>
    </w:p>
    <w:p w14:paraId="61446D14" w14:textId="34A6C60C" w:rsidR="00EB69BC" w:rsidRDefault="753B374E" w:rsidP="0038323D">
      <w:pPr>
        <w:spacing w:before="240" w:after="0"/>
        <w:jc w:val="center"/>
        <w:rPr>
          <w:b/>
          <w:bCs/>
          <w:color w:val="486694"/>
          <w:sz w:val="28"/>
          <w:szCs w:val="28"/>
        </w:rPr>
      </w:pPr>
      <w:r>
        <w:rPr>
          <w:noProof/>
        </w:rPr>
        <w:drawing>
          <wp:inline distT="0" distB="0" distL="0" distR="0" wp14:anchorId="4CE7EA6F" wp14:editId="1126BD9B">
            <wp:extent cx="4572000" cy="2571750"/>
            <wp:effectExtent l="0" t="0" r="0" b="0"/>
            <wp:docPr id="1172297725" name="Picture 117229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10D8467" w14:textId="1D5BAE8F" w:rsidR="00753AA0" w:rsidRDefault="00753AA0" w:rsidP="00090625">
      <w:pPr>
        <w:spacing w:before="240" w:after="0"/>
        <w:rPr>
          <w:b/>
          <w:bCs/>
          <w:color w:val="486694"/>
          <w:sz w:val="28"/>
          <w:szCs w:val="28"/>
        </w:rPr>
      </w:pPr>
      <w:r>
        <w:rPr>
          <w:b/>
          <w:bCs/>
          <w:color w:val="486694"/>
          <w:sz w:val="28"/>
          <w:szCs w:val="28"/>
        </w:rPr>
        <w:t>Instagram Post</w:t>
      </w:r>
    </w:p>
    <w:p w14:paraId="7C805D41" w14:textId="79EEB677" w:rsidR="00753AA0" w:rsidRDefault="00FE21C8" w:rsidP="00BD5A5B">
      <w:pPr>
        <w:spacing w:before="240" w:after="0"/>
        <w:jc w:val="center"/>
        <w:rPr>
          <w:b/>
          <w:bCs/>
          <w:color w:val="486694"/>
          <w:sz w:val="28"/>
          <w:szCs w:val="28"/>
        </w:rPr>
      </w:pPr>
      <w:r>
        <w:rPr>
          <w:noProof/>
        </w:rPr>
        <w:drawing>
          <wp:inline distT="0" distB="0" distL="0" distR="0" wp14:anchorId="55DAFBD3" wp14:editId="743EFD7D">
            <wp:extent cx="3743325" cy="3743325"/>
            <wp:effectExtent l="0" t="0" r="9525" b="952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14:paraId="6C193DF4" w14:textId="77777777" w:rsidR="00BD5A5B" w:rsidRDefault="00BD5A5B">
      <w:pPr>
        <w:rPr>
          <w:b/>
          <w:bCs/>
          <w:color w:val="486694"/>
          <w:sz w:val="28"/>
          <w:szCs w:val="28"/>
        </w:rPr>
      </w:pPr>
      <w:r>
        <w:rPr>
          <w:b/>
          <w:bCs/>
          <w:color w:val="486694"/>
          <w:sz w:val="28"/>
          <w:szCs w:val="28"/>
        </w:rPr>
        <w:br w:type="page"/>
      </w:r>
    </w:p>
    <w:p w14:paraId="7C470EC8" w14:textId="3C60E40B" w:rsidR="00427B65" w:rsidRPr="00090625" w:rsidRDefault="00C072A4" w:rsidP="00090625">
      <w:pPr>
        <w:spacing w:before="240" w:after="0"/>
        <w:rPr>
          <w:b/>
          <w:bCs/>
          <w:color w:val="486694"/>
          <w:sz w:val="28"/>
          <w:szCs w:val="28"/>
        </w:rPr>
      </w:pPr>
      <w:r>
        <w:rPr>
          <w:b/>
          <w:bCs/>
          <w:color w:val="486694"/>
          <w:sz w:val="28"/>
          <w:szCs w:val="28"/>
        </w:rPr>
        <w:t>LinkedIn Post or Newsletter Item</w:t>
      </w:r>
    </w:p>
    <w:p w14:paraId="72D8AF9B" w14:textId="239E5CDB" w:rsidR="005E3BB7" w:rsidRDefault="00386644" w:rsidP="00EA0170">
      <w:r>
        <w:t xml:space="preserve">Calling educator teams! </w:t>
      </w:r>
      <w:r w:rsidR="00D52624">
        <w:t xml:space="preserve">Apply to join </w:t>
      </w:r>
      <w:r>
        <w:t xml:space="preserve">the Spring 2023 Teach to Lead </w:t>
      </w:r>
      <w:r w:rsidR="00D52624">
        <w:t xml:space="preserve">Summit! Selected teams will </w:t>
      </w:r>
      <w:r w:rsidR="00C01E9D">
        <w:t>convene in Atlanta, GA</w:t>
      </w:r>
      <w:r w:rsidR="000B3B45">
        <w:t>,</w:t>
      </w:r>
      <w:r w:rsidR="00C01E9D">
        <w:t xml:space="preserve"> to </w:t>
      </w:r>
      <w:r w:rsidR="00D52624">
        <w:t xml:space="preserve">engage in collaborative planning, skills development, and professional consultation </w:t>
      </w:r>
      <w:r w:rsidR="009701B7">
        <w:t>t</w:t>
      </w:r>
      <w:r w:rsidR="006460D9">
        <w:t xml:space="preserve">o refine an innovative project focused on </w:t>
      </w:r>
      <w:r w:rsidR="005E3BB7">
        <w:t xml:space="preserve">investing in a talented and diverse teacher pipeline. </w:t>
      </w:r>
      <w:r w:rsidR="008E2266">
        <w:t xml:space="preserve">Learn more and apply at </w:t>
      </w:r>
      <w:hyperlink r:id="rId18" w:history="1">
        <w:r w:rsidR="008E2266" w:rsidRPr="00C934CB">
          <w:rPr>
            <w:rStyle w:val="Hyperlink"/>
          </w:rPr>
          <w:t>https://bit.ly/2023SpringTTL</w:t>
        </w:r>
      </w:hyperlink>
      <w:r w:rsidR="00693AC2">
        <w:t>. Free lodging will be provided to all selected teams.</w:t>
      </w:r>
    </w:p>
    <w:p w14:paraId="73161EE1" w14:textId="32AB8E0F" w:rsidR="00753AA0" w:rsidRDefault="00753AA0" w:rsidP="00BD5A5B">
      <w:pPr>
        <w:jc w:val="center"/>
      </w:pPr>
      <w:r>
        <w:rPr>
          <w:noProof/>
        </w:rPr>
        <w:drawing>
          <wp:inline distT="0" distB="0" distL="0" distR="0" wp14:anchorId="7A7593B6" wp14:editId="0BB0AB26">
            <wp:extent cx="5791200" cy="325755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0" cy="3257550"/>
                    </a:xfrm>
                    <a:prstGeom prst="rect">
                      <a:avLst/>
                    </a:prstGeom>
                  </pic:spPr>
                </pic:pic>
              </a:graphicData>
            </a:graphic>
          </wp:inline>
        </w:drawing>
      </w:r>
    </w:p>
    <w:p w14:paraId="6B6AA04B" w14:textId="650D78E2" w:rsidR="003E57AD" w:rsidRDefault="00D52624" w:rsidP="00693AC2">
      <w:pPr>
        <w:rPr>
          <w:b/>
          <w:bCs/>
          <w:color w:val="486694"/>
          <w:sz w:val="28"/>
          <w:szCs w:val="28"/>
        </w:rPr>
      </w:pPr>
      <w:r>
        <w:t xml:space="preserve"> </w:t>
      </w:r>
      <w:r w:rsidR="00E935A8">
        <w:rPr>
          <w:b/>
          <w:bCs/>
          <w:color w:val="486694"/>
          <w:sz w:val="28"/>
          <w:szCs w:val="28"/>
        </w:rPr>
        <w:t>QR Code</w:t>
      </w:r>
    </w:p>
    <w:p w14:paraId="693D9248" w14:textId="3FDF0FB6" w:rsidR="00E935A8" w:rsidRDefault="003E57AD" w:rsidP="00E935A8">
      <w:pPr>
        <w:spacing w:before="240" w:after="0"/>
        <w:rPr>
          <w:b/>
          <w:bCs/>
          <w:color w:val="486694"/>
          <w:sz w:val="28"/>
          <w:szCs w:val="28"/>
        </w:rPr>
      </w:pPr>
      <w:r>
        <w:rPr>
          <w:b/>
          <w:bCs/>
          <w:noProof/>
          <w:color w:val="486694"/>
          <w:sz w:val="28"/>
          <w:szCs w:val="28"/>
        </w:rPr>
        <w:drawing>
          <wp:inline distT="0" distB="0" distL="0" distR="0" wp14:anchorId="2CD021F3" wp14:editId="49796A01">
            <wp:extent cx="1085850" cy="1085850"/>
            <wp:effectExtent l="0" t="0" r="0" b="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6DE2534F" w14:textId="77777777" w:rsidR="00122FDC" w:rsidRPr="00122FDC" w:rsidRDefault="00122FDC" w:rsidP="00122FDC">
      <w:pPr>
        <w:spacing w:before="240" w:after="0"/>
        <w:sectPr w:rsidR="00122FDC" w:rsidRPr="00122FDC" w:rsidSect="00FB7923">
          <w:headerReference w:type="default" r:id="rId20"/>
          <w:footerReference w:type="default" r:id="rId21"/>
          <w:type w:val="continuous"/>
          <w:pgSz w:w="12240" w:h="15840"/>
          <w:pgMar w:top="1440" w:right="1440" w:bottom="1440" w:left="1440" w:header="720" w:footer="720" w:gutter="0"/>
          <w:cols w:space="720"/>
          <w:docGrid w:linePitch="360"/>
        </w:sectPr>
      </w:pPr>
      <w:bookmarkStart w:id="0" w:name="_Hlk120108265"/>
      <w:bookmarkEnd w:id="0"/>
      <w:r>
        <w:rPr>
          <w:b/>
          <w:bCs/>
          <w:color w:val="486694"/>
          <w:sz w:val="28"/>
          <w:szCs w:val="28"/>
        </w:rPr>
        <w:t xml:space="preserve">Contact: </w:t>
      </w:r>
      <w:hyperlink r:id="rId22" w:history="1">
        <w:r w:rsidRPr="00C934CB">
          <w:rPr>
            <w:rStyle w:val="Hyperlink"/>
          </w:rPr>
          <w:t>eed-ta@aemcorp.com</w:t>
        </w:r>
      </w:hyperlink>
    </w:p>
    <w:p w14:paraId="48F78343" w14:textId="55088878" w:rsidR="00E935A8" w:rsidRPr="00AC36FE" w:rsidRDefault="00E935A8" w:rsidP="00EA0170"/>
    <w:sectPr w:rsidR="00E935A8" w:rsidRPr="00AC36FE" w:rsidSect="00091ECB">
      <w:headerReference w:type="default" r:id="rId23"/>
      <w:footerReference w:type="default" r:id="rId24"/>
      <w:type w:val="continuous"/>
      <w:pgSz w:w="12240" w:h="15840"/>
      <w:pgMar w:top="1440" w:right="1440" w:bottom="1080" w:left="144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5B229" w14:textId="77777777" w:rsidR="00A168AF" w:rsidRDefault="00A168AF" w:rsidP="00AC36FE">
      <w:pPr>
        <w:spacing w:after="0" w:line="240" w:lineRule="auto"/>
      </w:pPr>
      <w:r>
        <w:separator/>
      </w:r>
    </w:p>
  </w:endnote>
  <w:endnote w:type="continuationSeparator" w:id="0">
    <w:p w14:paraId="35182531" w14:textId="77777777" w:rsidR="00A168AF" w:rsidRDefault="00A168AF" w:rsidP="00AC36FE">
      <w:pPr>
        <w:spacing w:after="0" w:line="240" w:lineRule="auto"/>
      </w:pPr>
      <w:r>
        <w:continuationSeparator/>
      </w:r>
    </w:p>
  </w:endnote>
  <w:endnote w:type="continuationNotice" w:id="1">
    <w:p w14:paraId="0FF2F4A6" w14:textId="77777777" w:rsidR="00A168AF" w:rsidRDefault="00A168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Medium">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986591"/>
      <w:docPartObj>
        <w:docPartGallery w:val="Page Numbers (Bottom of Page)"/>
        <w:docPartUnique/>
      </w:docPartObj>
    </w:sdtPr>
    <w:sdtEndPr>
      <w:rPr>
        <w:rFonts w:ascii="Roboto Medium" w:hAnsi="Roboto Medium"/>
      </w:rPr>
    </w:sdtEndPr>
    <w:sdtContent>
      <w:p w14:paraId="172F94AB" w14:textId="77777777" w:rsidR="00122FDC" w:rsidRPr="00323E2F" w:rsidRDefault="00122FDC" w:rsidP="00323E2F">
        <w:pPr>
          <w:pStyle w:val="Footer"/>
          <w:jc w:val="center"/>
          <w:rPr>
            <w:rFonts w:ascii="Roboto Medium" w:hAnsi="Roboto Medium"/>
          </w:rPr>
        </w:pPr>
        <w:r w:rsidRPr="00BB7281">
          <w:rPr>
            <w:rFonts w:ascii="Roboto Medium" w:hAnsi="Roboto Medium"/>
          </w:rPr>
          <w:fldChar w:fldCharType="begin"/>
        </w:r>
        <w:r w:rsidRPr="00BB7281">
          <w:rPr>
            <w:rFonts w:ascii="Roboto Medium" w:hAnsi="Roboto Medium"/>
          </w:rPr>
          <w:instrText xml:space="preserve"> PAGE   \* MERGEFORMAT </w:instrText>
        </w:r>
        <w:r w:rsidRPr="00BB7281">
          <w:rPr>
            <w:rFonts w:ascii="Roboto Medium" w:hAnsi="Roboto Medium"/>
          </w:rPr>
          <w:fldChar w:fldCharType="separate"/>
        </w:r>
        <w:r w:rsidRPr="00BB7281">
          <w:rPr>
            <w:rFonts w:ascii="Roboto Medium" w:hAnsi="Roboto Medium"/>
          </w:rPr>
          <w:t>2</w:t>
        </w:r>
        <w:r w:rsidRPr="00BB7281">
          <w:rPr>
            <w:rFonts w:ascii="Roboto Medium" w:hAnsi="Roboto Medium"/>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955692"/>
      <w:docPartObj>
        <w:docPartGallery w:val="Page Numbers (Bottom of Page)"/>
        <w:docPartUnique/>
      </w:docPartObj>
    </w:sdtPr>
    <w:sdtEndPr>
      <w:rPr>
        <w:rFonts w:ascii="Roboto Medium" w:hAnsi="Roboto Medium"/>
      </w:rPr>
    </w:sdtEndPr>
    <w:sdtContent>
      <w:p w14:paraId="75B78DDB" w14:textId="0114C732" w:rsidR="00AD7F49" w:rsidRPr="00323E2F" w:rsidRDefault="00AD7F49" w:rsidP="00323E2F">
        <w:pPr>
          <w:pStyle w:val="Footer"/>
          <w:jc w:val="center"/>
          <w:rPr>
            <w:rFonts w:ascii="Roboto Medium" w:hAnsi="Roboto Medium"/>
          </w:rPr>
        </w:pPr>
        <w:r w:rsidRPr="00BB7281">
          <w:rPr>
            <w:rFonts w:ascii="Roboto Medium" w:hAnsi="Roboto Medium"/>
          </w:rPr>
          <w:fldChar w:fldCharType="begin"/>
        </w:r>
        <w:r w:rsidRPr="00BB7281">
          <w:rPr>
            <w:rFonts w:ascii="Roboto Medium" w:hAnsi="Roboto Medium"/>
          </w:rPr>
          <w:instrText xml:space="preserve"> PAGE   \* MERGEFORMAT </w:instrText>
        </w:r>
        <w:r w:rsidRPr="00BB7281">
          <w:rPr>
            <w:rFonts w:ascii="Roboto Medium" w:hAnsi="Roboto Medium"/>
          </w:rPr>
          <w:fldChar w:fldCharType="separate"/>
        </w:r>
        <w:r w:rsidRPr="00BB7281">
          <w:rPr>
            <w:rFonts w:ascii="Roboto Medium" w:hAnsi="Roboto Medium"/>
          </w:rPr>
          <w:t>2</w:t>
        </w:r>
        <w:r w:rsidRPr="00BB7281">
          <w:rPr>
            <w:rFonts w:ascii="Roboto Medium" w:hAnsi="Roboto Medium"/>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FE246" w14:textId="77777777" w:rsidR="00A168AF" w:rsidRDefault="00A168AF" w:rsidP="00AC36FE">
      <w:pPr>
        <w:spacing w:after="0" w:line="240" w:lineRule="auto"/>
      </w:pPr>
      <w:r>
        <w:separator/>
      </w:r>
    </w:p>
  </w:footnote>
  <w:footnote w:type="continuationSeparator" w:id="0">
    <w:p w14:paraId="31106DB9" w14:textId="77777777" w:rsidR="00A168AF" w:rsidRDefault="00A168AF" w:rsidP="00AC36FE">
      <w:pPr>
        <w:spacing w:after="0" w:line="240" w:lineRule="auto"/>
      </w:pPr>
      <w:r>
        <w:continuationSeparator/>
      </w:r>
    </w:p>
  </w:footnote>
  <w:footnote w:type="continuationNotice" w:id="1">
    <w:p w14:paraId="741FC684" w14:textId="77777777" w:rsidR="00A168AF" w:rsidRDefault="00A168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F4D8B" w14:textId="77777777" w:rsidR="00122FDC" w:rsidRDefault="00122FDC" w:rsidP="005635BE">
    <w:pPr>
      <w:pStyle w:val="Header"/>
      <w:spacing w:after="240"/>
      <w:jc w:val="center"/>
      <w:rPr>
        <w:rFonts w:ascii="Roboto Medium" w:hAnsi="Roboto Medium"/>
        <w:sz w:val="36"/>
        <w:szCs w:val="36"/>
      </w:rPr>
    </w:pPr>
    <w:r>
      <w:rPr>
        <w:rFonts w:ascii="Roboto Medium" w:hAnsi="Roboto Medium"/>
        <w:noProof/>
        <w:sz w:val="36"/>
        <w:szCs w:val="36"/>
      </w:rPr>
      <w:drawing>
        <wp:inline distT="0" distB="0" distL="0" distR="0" wp14:anchorId="6C933120" wp14:editId="65D0923B">
          <wp:extent cx="3476625" cy="556260"/>
          <wp:effectExtent l="0" t="0" r="9525"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98594" cy="559775"/>
                  </a:xfrm>
                  <a:prstGeom prst="rect">
                    <a:avLst/>
                  </a:prstGeom>
                </pic:spPr>
              </pic:pic>
            </a:graphicData>
          </a:graphic>
        </wp:inline>
      </w:drawing>
    </w:r>
  </w:p>
  <w:p w14:paraId="20CE914F" w14:textId="77777777" w:rsidR="00122FDC" w:rsidRPr="002D73F5" w:rsidRDefault="00122FDC" w:rsidP="005635BE">
    <w:pPr>
      <w:pStyle w:val="Header"/>
      <w:spacing w:after="240"/>
      <w:jc w:val="center"/>
      <w:rPr>
        <w:rFonts w:ascii="Roboto Medium" w:hAnsi="Roboto Medium"/>
        <w:sz w:val="36"/>
        <w:szCs w:val="36"/>
      </w:rPr>
    </w:pPr>
    <w:r>
      <w:rPr>
        <w:rFonts w:ascii="Roboto Medium" w:hAnsi="Roboto Medium"/>
        <w:sz w:val="36"/>
        <w:szCs w:val="36"/>
      </w:rPr>
      <w:t>Social Media Toolkit</w:t>
    </w:r>
  </w:p>
  <w:p w14:paraId="2FA945F0" w14:textId="77777777" w:rsidR="00122FDC" w:rsidRPr="00E70D21" w:rsidRDefault="00122FDC">
    <w:pPr>
      <w:pStyle w:val="Header"/>
      <w:rPr>
        <w:sz w:val="16"/>
        <w:szCs w:val="16"/>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C4D3" w14:textId="05961222" w:rsidR="00AC36FE" w:rsidRDefault="005635BE" w:rsidP="005635BE">
    <w:pPr>
      <w:pStyle w:val="Header"/>
      <w:spacing w:after="240"/>
      <w:jc w:val="center"/>
      <w:rPr>
        <w:rFonts w:ascii="Roboto Medium" w:hAnsi="Roboto Medium"/>
        <w:sz w:val="36"/>
        <w:szCs w:val="36"/>
      </w:rPr>
    </w:pPr>
    <w:r>
      <w:rPr>
        <w:rFonts w:ascii="Roboto Medium" w:hAnsi="Roboto Medium"/>
        <w:noProof/>
        <w:sz w:val="36"/>
        <w:szCs w:val="36"/>
      </w:rPr>
      <w:drawing>
        <wp:inline distT="0" distB="0" distL="0" distR="0" wp14:anchorId="6E11C308" wp14:editId="551E46FC">
          <wp:extent cx="3476625" cy="556260"/>
          <wp:effectExtent l="0" t="0" r="9525" b="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98594" cy="559775"/>
                  </a:xfrm>
                  <a:prstGeom prst="rect">
                    <a:avLst/>
                  </a:prstGeom>
                </pic:spPr>
              </pic:pic>
            </a:graphicData>
          </a:graphic>
        </wp:inline>
      </w:drawing>
    </w:r>
  </w:p>
  <w:p w14:paraId="69425AFF" w14:textId="18F6FABE" w:rsidR="005635BE" w:rsidRPr="002D73F5" w:rsidRDefault="005635BE" w:rsidP="005635BE">
    <w:pPr>
      <w:pStyle w:val="Header"/>
      <w:spacing w:after="240"/>
      <w:jc w:val="center"/>
      <w:rPr>
        <w:rFonts w:ascii="Roboto Medium" w:hAnsi="Roboto Medium"/>
        <w:sz w:val="36"/>
        <w:szCs w:val="36"/>
      </w:rPr>
    </w:pPr>
    <w:r>
      <w:rPr>
        <w:rFonts w:ascii="Roboto Medium" w:hAnsi="Roboto Medium"/>
        <w:sz w:val="36"/>
        <w:szCs w:val="36"/>
      </w:rPr>
      <w:t>Social Media Toolkit</w:t>
    </w:r>
  </w:p>
  <w:p w14:paraId="67543F6B" w14:textId="668F6923" w:rsidR="00AC36FE" w:rsidRPr="00E70D21" w:rsidRDefault="00AC36FE">
    <w:pPr>
      <w:pStyle w:val="Header"/>
      <w:rPr>
        <w:sz w:val="16"/>
        <w:szCs w:val="16"/>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B10"/>
    <w:multiLevelType w:val="hybridMultilevel"/>
    <w:tmpl w:val="9DE4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B93198"/>
    <w:multiLevelType w:val="hybridMultilevel"/>
    <w:tmpl w:val="700CF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5073B0"/>
    <w:multiLevelType w:val="hybridMultilevel"/>
    <w:tmpl w:val="E35A8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6639A"/>
    <w:multiLevelType w:val="hybridMultilevel"/>
    <w:tmpl w:val="AA30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C106E"/>
    <w:multiLevelType w:val="hybridMultilevel"/>
    <w:tmpl w:val="C8B8E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7B7F89"/>
    <w:multiLevelType w:val="hybridMultilevel"/>
    <w:tmpl w:val="E332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FC0346"/>
    <w:multiLevelType w:val="hybridMultilevel"/>
    <w:tmpl w:val="62AA7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7E505A"/>
    <w:multiLevelType w:val="hybridMultilevel"/>
    <w:tmpl w:val="C5C2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0C2564"/>
    <w:multiLevelType w:val="hybridMultilevel"/>
    <w:tmpl w:val="2954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0362E9"/>
    <w:multiLevelType w:val="hybridMultilevel"/>
    <w:tmpl w:val="7CF07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DEA305A"/>
    <w:multiLevelType w:val="hybridMultilevel"/>
    <w:tmpl w:val="181E81BA"/>
    <w:lvl w:ilvl="0" w:tplc="1D6651E2">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2F66CC"/>
    <w:multiLevelType w:val="hybridMultilevel"/>
    <w:tmpl w:val="DE90E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0802018"/>
    <w:multiLevelType w:val="hybridMultilevel"/>
    <w:tmpl w:val="ED0C7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403748">
    <w:abstractNumId w:val="5"/>
  </w:num>
  <w:num w:numId="2" w16cid:durableId="141582061">
    <w:abstractNumId w:val="12"/>
  </w:num>
  <w:num w:numId="3" w16cid:durableId="1842236158">
    <w:abstractNumId w:val="3"/>
  </w:num>
  <w:num w:numId="4" w16cid:durableId="444429984">
    <w:abstractNumId w:val="6"/>
  </w:num>
  <w:num w:numId="5" w16cid:durableId="1977564399">
    <w:abstractNumId w:val="4"/>
  </w:num>
  <w:num w:numId="6" w16cid:durableId="1169445510">
    <w:abstractNumId w:val="1"/>
  </w:num>
  <w:num w:numId="7" w16cid:durableId="601307368">
    <w:abstractNumId w:val="11"/>
  </w:num>
  <w:num w:numId="8" w16cid:durableId="425275007">
    <w:abstractNumId w:val="0"/>
  </w:num>
  <w:num w:numId="9" w16cid:durableId="1405757125">
    <w:abstractNumId w:val="2"/>
  </w:num>
  <w:num w:numId="10" w16cid:durableId="584647778">
    <w:abstractNumId w:val="9"/>
  </w:num>
  <w:num w:numId="11" w16cid:durableId="357050522">
    <w:abstractNumId w:val="8"/>
  </w:num>
  <w:num w:numId="12" w16cid:durableId="1170757745">
    <w:abstractNumId w:val="7"/>
  </w:num>
  <w:num w:numId="13" w16cid:durableId="2720521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6FE"/>
    <w:rsid w:val="00005E5A"/>
    <w:rsid w:val="00012B52"/>
    <w:rsid w:val="00013503"/>
    <w:rsid w:val="00084532"/>
    <w:rsid w:val="00090625"/>
    <w:rsid w:val="00091ECB"/>
    <w:rsid w:val="00095E4D"/>
    <w:rsid w:val="000B3B45"/>
    <w:rsid w:val="000F1DAB"/>
    <w:rsid w:val="001058FC"/>
    <w:rsid w:val="00122FDC"/>
    <w:rsid w:val="00123E95"/>
    <w:rsid w:val="00131484"/>
    <w:rsid w:val="00135B11"/>
    <w:rsid w:val="00162FB8"/>
    <w:rsid w:val="001C3926"/>
    <w:rsid w:val="002568AE"/>
    <w:rsid w:val="002D73F5"/>
    <w:rsid w:val="00311C07"/>
    <w:rsid w:val="003135ED"/>
    <w:rsid w:val="003161AB"/>
    <w:rsid w:val="00323E2F"/>
    <w:rsid w:val="003603A3"/>
    <w:rsid w:val="00366E7A"/>
    <w:rsid w:val="0038323D"/>
    <w:rsid w:val="00386644"/>
    <w:rsid w:val="003C6B76"/>
    <w:rsid w:val="003E57AD"/>
    <w:rsid w:val="003F7F1E"/>
    <w:rsid w:val="00427B65"/>
    <w:rsid w:val="004444C3"/>
    <w:rsid w:val="00453981"/>
    <w:rsid w:val="00483358"/>
    <w:rsid w:val="00495526"/>
    <w:rsid w:val="004B50EA"/>
    <w:rsid w:val="004C11A8"/>
    <w:rsid w:val="004C7F86"/>
    <w:rsid w:val="004F1C43"/>
    <w:rsid w:val="00503AC4"/>
    <w:rsid w:val="0051169B"/>
    <w:rsid w:val="0052403B"/>
    <w:rsid w:val="005635BE"/>
    <w:rsid w:val="00576CA7"/>
    <w:rsid w:val="00586E69"/>
    <w:rsid w:val="005D1878"/>
    <w:rsid w:val="005E3BB7"/>
    <w:rsid w:val="006460D9"/>
    <w:rsid w:val="006846A7"/>
    <w:rsid w:val="00693AC2"/>
    <w:rsid w:val="006B2036"/>
    <w:rsid w:val="006B35F2"/>
    <w:rsid w:val="006B6A0B"/>
    <w:rsid w:val="006D62F1"/>
    <w:rsid w:val="00712960"/>
    <w:rsid w:val="00753AA0"/>
    <w:rsid w:val="00784A09"/>
    <w:rsid w:val="007857DC"/>
    <w:rsid w:val="007A57DC"/>
    <w:rsid w:val="007F71A3"/>
    <w:rsid w:val="00841F3E"/>
    <w:rsid w:val="008C6949"/>
    <w:rsid w:val="008E2266"/>
    <w:rsid w:val="00963BAB"/>
    <w:rsid w:val="009701B7"/>
    <w:rsid w:val="00970C40"/>
    <w:rsid w:val="00990C19"/>
    <w:rsid w:val="009A70F4"/>
    <w:rsid w:val="009D67C9"/>
    <w:rsid w:val="009F6D94"/>
    <w:rsid w:val="00A168AF"/>
    <w:rsid w:val="00A310EE"/>
    <w:rsid w:val="00A607F1"/>
    <w:rsid w:val="00A8598D"/>
    <w:rsid w:val="00AC36FE"/>
    <w:rsid w:val="00AD7F49"/>
    <w:rsid w:val="00AF1A28"/>
    <w:rsid w:val="00AF20C7"/>
    <w:rsid w:val="00AF655F"/>
    <w:rsid w:val="00B12290"/>
    <w:rsid w:val="00B35E07"/>
    <w:rsid w:val="00B71E65"/>
    <w:rsid w:val="00B92537"/>
    <w:rsid w:val="00BB7281"/>
    <w:rsid w:val="00BD5A5B"/>
    <w:rsid w:val="00BF6354"/>
    <w:rsid w:val="00C01E9D"/>
    <w:rsid w:val="00C072A4"/>
    <w:rsid w:val="00C1635D"/>
    <w:rsid w:val="00C16FFC"/>
    <w:rsid w:val="00C275B8"/>
    <w:rsid w:val="00C34068"/>
    <w:rsid w:val="00C934DE"/>
    <w:rsid w:val="00CA0E71"/>
    <w:rsid w:val="00CE538C"/>
    <w:rsid w:val="00D07DDB"/>
    <w:rsid w:val="00D52624"/>
    <w:rsid w:val="00DB34D0"/>
    <w:rsid w:val="00DE0BF6"/>
    <w:rsid w:val="00DE7FA0"/>
    <w:rsid w:val="00DF4D4F"/>
    <w:rsid w:val="00E050A7"/>
    <w:rsid w:val="00E217D4"/>
    <w:rsid w:val="00E652A4"/>
    <w:rsid w:val="00E66933"/>
    <w:rsid w:val="00E70D21"/>
    <w:rsid w:val="00E935A8"/>
    <w:rsid w:val="00EA0170"/>
    <w:rsid w:val="00EB69BC"/>
    <w:rsid w:val="00EE07E8"/>
    <w:rsid w:val="00EE268B"/>
    <w:rsid w:val="00F14B4C"/>
    <w:rsid w:val="00F32A0F"/>
    <w:rsid w:val="00F33C94"/>
    <w:rsid w:val="00F526D9"/>
    <w:rsid w:val="00F53E07"/>
    <w:rsid w:val="00F73221"/>
    <w:rsid w:val="00F9154C"/>
    <w:rsid w:val="00FA3F27"/>
    <w:rsid w:val="00FB64A2"/>
    <w:rsid w:val="00FB7923"/>
    <w:rsid w:val="00FE21C8"/>
    <w:rsid w:val="00FF4324"/>
    <w:rsid w:val="13218203"/>
    <w:rsid w:val="14301976"/>
    <w:rsid w:val="1D2EBB7D"/>
    <w:rsid w:val="1FCD6CFA"/>
    <w:rsid w:val="20E00F31"/>
    <w:rsid w:val="23A10209"/>
    <w:rsid w:val="24303D0C"/>
    <w:rsid w:val="24D7E5D3"/>
    <w:rsid w:val="270639E0"/>
    <w:rsid w:val="27F1D29E"/>
    <w:rsid w:val="29FE2F1A"/>
    <w:rsid w:val="2A640DD1"/>
    <w:rsid w:val="3A802F7F"/>
    <w:rsid w:val="3A8AAEFD"/>
    <w:rsid w:val="3B1C9792"/>
    <w:rsid w:val="3B5B6EDB"/>
    <w:rsid w:val="40172F40"/>
    <w:rsid w:val="42A64718"/>
    <w:rsid w:val="43493444"/>
    <w:rsid w:val="4837539B"/>
    <w:rsid w:val="523B912D"/>
    <w:rsid w:val="561F5C64"/>
    <w:rsid w:val="57A79A64"/>
    <w:rsid w:val="5DF77EBC"/>
    <w:rsid w:val="6A1299CF"/>
    <w:rsid w:val="753B374E"/>
    <w:rsid w:val="7C36E57A"/>
    <w:rsid w:val="7F16E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57181"/>
  <w15:chartTrackingRefBased/>
  <w15:docId w15:val="{5384D17F-271E-4C74-93A0-CE1FA3542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6FE"/>
  </w:style>
  <w:style w:type="paragraph" w:styleId="Footer">
    <w:name w:val="footer"/>
    <w:basedOn w:val="Normal"/>
    <w:link w:val="FooterChar"/>
    <w:uiPriority w:val="99"/>
    <w:unhideWhenUsed/>
    <w:rsid w:val="00AC3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6FE"/>
  </w:style>
  <w:style w:type="paragraph" w:styleId="ListParagraph">
    <w:name w:val="List Paragraph"/>
    <w:basedOn w:val="Normal"/>
    <w:uiPriority w:val="34"/>
    <w:qFormat/>
    <w:rsid w:val="00AC36FE"/>
    <w:pPr>
      <w:ind w:left="720"/>
      <w:contextualSpacing/>
    </w:pPr>
  </w:style>
  <w:style w:type="character" w:styleId="Hyperlink">
    <w:name w:val="Hyperlink"/>
    <w:basedOn w:val="DefaultParagraphFont"/>
    <w:uiPriority w:val="99"/>
    <w:unhideWhenUsed/>
    <w:rsid w:val="00CE538C"/>
    <w:rPr>
      <w:color w:val="0563C1" w:themeColor="hyperlink"/>
      <w:u w:val="single"/>
    </w:rPr>
  </w:style>
  <w:style w:type="character" w:styleId="UnresolvedMention">
    <w:name w:val="Unresolved Mention"/>
    <w:basedOn w:val="DefaultParagraphFont"/>
    <w:uiPriority w:val="99"/>
    <w:semiHidden/>
    <w:unhideWhenUsed/>
    <w:rsid w:val="00CE538C"/>
    <w:rPr>
      <w:color w:val="605E5C"/>
      <w:shd w:val="clear" w:color="auto" w:fill="E1DFDD"/>
    </w:rPr>
  </w:style>
  <w:style w:type="character" w:styleId="FollowedHyperlink">
    <w:name w:val="FollowedHyperlink"/>
    <w:basedOn w:val="DefaultParagraphFont"/>
    <w:uiPriority w:val="99"/>
    <w:semiHidden/>
    <w:unhideWhenUsed/>
    <w:rsid w:val="00C275B8"/>
    <w:rPr>
      <w:color w:val="954F72" w:themeColor="followedHyperlink"/>
      <w:u w:val="single"/>
    </w:rPr>
  </w:style>
  <w:style w:type="character" w:styleId="CommentReference">
    <w:name w:val="annotation reference"/>
    <w:basedOn w:val="DefaultParagraphFont"/>
    <w:uiPriority w:val="99"/>
    <w:semiHidden/>
    <w:unhideWhenUsed/>
    <w:rsid w:val="00C275B8"/>
    <w:rPr>
      <w:sz w:val="16"/>
      <w:szCs w:val="16"/>
    </w:rPr>
  </w:style>
  <w:style w:type="paragraph" w:styleId="CommentText">
    <w:name w:val="annotation text"/>
    <w:basedOn w:val="Normal"/>
    <w:link w:val="CommentTextChar"/>
    <w:uiPriority w:val="99"/>
    <w:unhideWhenUsed/>
    <w:rsid w:val="00C275B8"/>
    <w:pPr>
      <w:spacing w:line="240" w:lineRule="auto"/>
    </w:pPr>
    <w:rPr>
      <w:sz w:val="20"/>
      <w:szCs w:val="20"/>
    </w:rPr>
  </w:style>
  <w:style w:type="character" w:customStyle="1" w:styleId="CommentTextChar">
    <w:name w:val="Comment Text Char"/>
    <w:basedOn w:val="DefaultParagraphFont"/>
    <w:link w:val="CommentText"/>
    <w:uiPriority w:val="99"/>
    <w:rsid w:val="00C275B8"/>
    <w:rPr>
      <w:sz w:val="20"/>
      <w:szCs w:val="20"/>
    </w:rPr>
  </w:style>
  <w:style w:type="paragraph" w:styleId="CommentSubject">
    <w:name w:val="annotation subject"/>
    <w:basedOn w:val="CommentText"/>
    <w:next w:val="CommentText"/>
    <w:link w:val="CommentSubjectChar"/>
    <w:uiPriority w:val="99"/>
    <w:semiHidden/>
    <w:unhideWhenUsed/>
    <w:rsid w:val="00C275B8"/>
    <w:rPr>
      <w:b/>
      <w:bCs/>
    </w:rPr>
  </w:style>
  <w:style w:type="character" w:customStyle="1" w:styleId="CommentSubjectChar">
    <w:name w:val="Comment Subject Char"/>
    <w:basedOn w:val="CommentTextChar"/>
    <w:link w:val="CommentSubject"/>
    <w:uiPriority w:val="99"/>
    <w:semiHidden/>
    <w:rsid w:val="00C275B8"/>
    <w:rPr>
      <w:b/>
      <w:bCs/>
      <w:sz w:val="20"/>
      <w:szCs w:val="20"/>
    </w:rPr>
  </w:style>
  <w:style w:type="paragraph" w:styleId="Revision">
    <w:name w:val="Revision"/>
    <w:hidden/>
    <w:uiPriority w:val="99"/>
    <w:semiHidden/>
    <w:rsid w:val="00C275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2023SpringTTL" TargetMode="External"/><Relationship Id="rId18" Type="http://schemas.openxmlformats.org/officeDocument/2006/relationships/hyperlink" Target="https://bit.ly/2023SpringTT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bit.ly/2023SpringTTL"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it.ly/2023SpringTTL"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2023SpringTTL" TargetMode="External"/><Relationship Id="rId22" Type="http://schemas.openxmlformats.org/officeDocument/2006/relationships/hyperlink" Target="mailto:eed-ta@aemcor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FEA663763FF45B843BD438500C89C" ma:contentTypeVersion="18" ma:contentTypeDescription="Create a new document." ma:contentTypeScope="" ma:versionID="06188f37da6298267466ac7cfc7495e1">
  <xsd:schema xmlns:xsd="http://www.w3.org/2001/XMLSchema" xmlns:xs="http://www.w3.org/2001/XMLSchema" xmlns:p="http://schemas.microsoft.com/office/2006/metadata/properties" xmlns:ns1="http://schemas.microsoft.com/sharepoint/v3" xmlns:ns2="86db5c1e-4f4a-4951-81b0-0a0afb2bdbf8" xmlns:ns3="c7ed3fd7-8135-4097-879d-9737c643b9f1" targetNamespace="http://schemas.microsoft.com/office/2006/metadata/properties" ma:root="true" ma:fieldsID="5dcefc9190a72b79c1d7727ceb5eace4" ns1:_="" ns2:_="" ns3:_="">
    <xsd:import namespace="http://schemas.microsoft.com/sharepoint/v3"/>
    <xsd:import namespace="86db5c1e-4f4a-4951-81b0-0a0afb2bdbf8"/>
    <xsd:import namespace="c7ed3fd7-8135-4097-879d-9737c643b9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db5c1e-4f4a-4951-81b0-0a0afb2bd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cd40567-abf2-423e-8514-1118c328f7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ed3fd7-8135-4097-879d-9737c643b9f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dc0988-7e34-4685-bb1f-3c9d5c15fc1a}" ma:internalName="TaxCatchAll" ma:showField="CatchAllData" ma:web="c7ed3fd7-8135-4097-879d-9737c643b9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7ed3fd7-8135-4097-879d-9737c643b9f1" xsi:nil="true"/>
    <_ip_UnifiedCompliancePolicyProperties xmlns="http://schemas.microsoft.com/sharepoint/v3" xsi:nil="true"/>
    <lcf76f155ced4ddcb4097134ff3c332f xmlns="86db5c1e-4f4a-4951-81b0-0a0afb2bdb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9B517C-0467-405C-88FA-6FA6E17D5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db5c1e-4f4a-4951-81b0-0a0afb2bdbf8"/>
    <ds:schemaRef ds:uri="c7ed3fd7-8135-4097-879d-9737c643b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0E90D-1293-4748-A737-D7C1293A0BF5}">
  <ds:schemaRefs>
    <ds:schemaRef ds:uri="http://schemas.microsoft.com/sharepoint/v3/contenttype/forms"/>
  </ds:schemaRefs>
</ds:datastoreItem>
</file>

<file path=customXml/itemProps3.xml><?xml version="1.0" encoding="utf-8"?>
<ds:datastoreItem xmlns:ds="http://schemas.openxmlformats.org/officeDocument/2006/customXml" ds:itemID="{1DC29842-E1B2-47FA-82C0-B5BDF82208D9}">
  <ds:schemaRefs>
    <ds:schemaRef ds:uri="http://schemas.openxmlformats.org/officeDocument/2006/bibliography"/>
  </ds:schemaRefs>
</ds:datastoreItem>
</file>

<file path=customXml/itemProps4.xml><?xml version="1.0" encoding="utf-8"?>
<ds:datastoreItem xmlns:ds="http://schemas.openxmlformats.org/officeDocument/2006/customXml" ds:itemID="{3214D28B-DDA1-4DE5-ACFA-C69F8027F869}">
  <ds:schemaRefs>
    <ds:schemaRef ds:uri="http://purl.org/dc/dcmitype/"/>
    <ds:schemaRef ds:uri="http://schemas.openxmlformats.org/package/2006/metadata/core-properties"/>
    <ds:schemaRef ds:uri="http://schemas.microsoft.com/office/2006/documentManagement/types"/>
    <ds:schemaRef ds:uri="http://purl.org/dc/elements/1.1/"/>
    <ds:schemaRef ds:uri="http://purl.org/dc/terms/"/>
    <ds:schemaRef ds:uri="c7ed3fd7-8135-4097-879d-9737c643b9f1"/>
    <ds:schemaRef ds:uri="http://www.w3.org/XML/1998/namespace"/>
    <ds:schemaRef ds:uri="86db5c1e-4f4a-4951-81b0-0a0afb2bdbf8"/>
    <ds:schemaRef ds:uri="http://schemas.microsoft.com/office/infopath/2007/PartnerControls"/>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320</Words>
  <Characters>1827</Characters>
  <Application>Microsoft Office Word</Application>
  <DocSecurity>4</DocSecurity>
  <Lines>15</Lines>
  <Paragraphs>4</Paragraphs>
  <ScaleCrop>false</ScaleCrop>
  <Company/>
  <LinksUpToDate>false</LinksUpToDate>
  <CharactersWithSpaces>2143</CharactersWithSpaces>
  <SharedDoc>false</SharedDoc>
  <HLinks>
    <vt:vector size="36" baseType="variant">
      <vt:variant>
        <vt:i4>6422547</vt:i4>
      </vt:variant>
      <vt:variant>
        <vt:i4>15</vt:i4>
      </vt:variant>
      <vt:variant>
        <vt:i4>0</vt:i4>
      </vt:variant>
      <vt:variant>
        <vt:i4>5</vt:i4>
      </vt:variant>
      <vt:variant>
        <vt:lpwstr>mailto:eed-ta@aemcorp.com</vt:lpwstr>
      </vt:variant>
      <vt:variant>
        <vt:lpwstr/>
      </vt:variant>
      <vt:variant>
        <vt:i4>5767196</vt:i4>
      </vt:variant>
      <vt:variant>
        <vt:i4>12</vt:i4>
      </vt:variant>
      <vt:variant>
        <vt:i4>0</vt:i4>
      </vt:variant>
      <vt:variant>
        <vt:i4>5</vt:i4>
      </vt:variant>
      <vt:variant>
        <vt:lpwstr>https://bit.ly/2023SpringTTL</vt:lpwstr>
      </vt:variant>
      <vt:variant>
        <vt:lpwstr/>
      </vt:variant>
      <vt:variant>
        <vt:i4>5767196</vt:i4>
      </vt:variant>
      <vt:variant>
        <vt:i4>9</vt:i4>
      </vt:variant>
      <vt:variant>
        <vt:i4>0</vt:i4>
      </vt:variant>
      <vt:variant>
        <vt:i4>5</vt:i4>
      </vt:variant>
      <vt:variant>
        <vt:lpwstr>https://bit.ly/2023SpringTTL</vt:lpwstr>
      </vt:variant>
      <vt:variant>
        <vt:lpwstr/>
      </vt:variant>
      <vt:variant>
        <vt:i4>5767196</vt:i4>
      </vt:variant>
      <vt:variant>
        <vt:i4>6</vt:i4>
      </vt:variant>
      <vt:variant>
        <vt:i4>0</vt:i4>
      </vt:variant>
      <vt:variant>
        <vt:i4>5</vt:i4>
      </vt:variant>
      <vt:variant>
        <vt:lpwstr>https://bit.ly/2023SpringTTL</vt:lpwstr>
      </vt:variant>
      <vt:variant>
        <vt:lpwstr/>
      </vt:variant>
      <vt:variant>
        <vt:i4>5767196</vt:i4>
      </vt:variant>
      <vt:variant>
        <vt:i4>3</vt:i4>
      </vt:variant>
      <vt:variant>
        <vt:i4>0</vt:i4>
      </vt:variant>
      <vt:variant>
        <vt:i4>5</vt:i4>
      </vt:variant>
      <vt:variant>
        <vt:lpwstr>https://bit.ly/2023SpringTTL</vt:lpwstr>
      </vt:variant>
      <vt:variant>
        <vt:lpwstr/>
      </vt:variant>
      <vt:variant>
        <vt:i4>5767196</vt:i4>
      </vt:variant>
      <vt:variant>
        <vt:i4>0</vt:i4>
      </vt:variant>
      <vt:variant>
        <vt:i4>0</vt:i4>
      </vt:variant>
      <vt:variant>
        <vt:i4>5</vt:i4>
      </vt:variant>
      <vt:variant>
        <vt:lpwstr>https://bit.ly/2023SpringTTL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Matlach</dc:creator>
  <cp:keywords/>
  <dc:description/>
  <cp:lastModifiedBy>Lauren Matlach</cp:lastModifiedBy>
  <cp:revision>101</cp:revision>
  <dcterms:created xsi:type="dcterms:W3CDTF">2022-11-10T22:15:00Z</dcterms:created>
  <dcterms:modified xsi:type="dcterms:W3CDTF">2022-11-29T22:44:00Z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0x0101005A9FEA663763FF45B843BD438500C89C</vt:lpwstr>
  </property>
  <property fmtid="{D5CDD505-2E9C-101B-9397-08002B2CF9AE}" pid="3" name="MediaServiceImageTags">
    <vt:lpwstr/>
  </property>
</Properties>
</file>